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01" w:rsidRPr="00222F01" w:rsidRDefault="00222F01" w:rsidP="00222F01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22F01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222F01" w:rsidRPr="00222F01" w:rsidRDefault="00222F01" w:rsidP="00222F01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22F01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222F01" w:rsidRPr="00222F01" w:rsidRDefault="00222F01" w:rsidP="00222F01">
      <w:pPr>
        <w:pStyle w:val="a9"/>
        <w:ind w:left="1588" w:right="-1"/>
        <w:rPr>
          <w:sz w:val="22"/>
          <w:szCs w:val="22"/>
        </w:rPr>
      </w:pPr>
      <w:r w:rsidRPr="00222F01">
        <w:rPr>
          <w:sz w:val="22"/>
          <w:szCs w:val="22"/>
        </w:rPr>
        <w:t>Комитет</w:t>
      </w:r>
      <w:r w:rsidRPr="00222F01">
        <w:rPr>
          <w:spacing w:val="-12"/>
          <w:sz w:val="22"/>
          <w:szCs w:val="22"/>
        </w:rPr>
        <w:t xml:space="preserve"> </w:t>
      </w:r>
      <w:r w:rsidRPr="00222F01">
        <w:rPr>
          <w:sz w:val="22"/>
          <w:szCs w:val="22"/>
        </w:rPr>
        <w:t>Администрации</w:t>
      </w:r>
      <w:r w:rsidRPr="00222F01">
        <w:rPr>
          <w:spacing w:val="-4"/>
          <w:sz w:val="22"/>
          <w:szCs w:val="22"/>
        </w:rPr>
        <w:t xml:space="preserve"> </w:t>
      </w:r>
      <w:proofErr w:type="spellStart"/>
      <w:r w:rsidRPr="00222F01">
        <w:rPr>
          <w:sz w:val="22"/>
          <w:szCs w:val="22"/>
        </w:rPr>
        <w:t>Кытмановского</w:t>
      </w:r>
      <w:proofErr w:type="spellEnd"/>
      <w:r w:rsidRPr="00222F01">
        <w:rPr>
          <w:spacing w:val="-2"/>
          <w:sz w:val="22"/>
          <w:szCs w:val="22"/>
        </w:rPr>
        <w:t xml:space="preserve"> </w:t>
      </w:r>
      <w:r w:rsidRPr="00222F01">
        <w:rPr>
          <w:sz w:val="22"/>
          <w:szCs w:val="22"/>
        </w:rPr>
        <w:t>района</w:t>
      </w:r>
      <w:r w:rsidRPr="00222F01">
        <w:rPr>
          <w:spacing w:val="-9"/>
          <w:sz w:val="22"/>
          <w:szCs w:val="22"/>
        </w:rPr>
        <w:t xml:space="preserve"> </w:t>
      </w:r>
      <w:r w:rsidRPr="00222F01">
        <w:rPr>
          <w:sz w:val="22"/>
          <w:szCs w:val="22"/>
        </w:rPr>
        <w:t>по</w:t>
      </w:r>
      <w:r w:rsidRPr="00222F01">
        <w:rPr>
          <w:spacing w:val="-8"/>
          <w:sz w:val="22"/>
          <w:szCs w:val="22"/>
        </w:rPr>
        <w:t xml:space="preserve"> </w:t>
      </w:r>
      <w:r w:rsidRPr="00222F01">
        <w:rPr>
          <w:sz w:val="22"/>
          <w:szCs w:val="22"/>
        </w:rPr>
        <w:t>образованию</w:t>
      </w:r>
    </w:p>
    <w:p w:rsidR="00222F01" w:rsidRPr="00222F01" w:rsidRDefault="00222F01" w:rsidP="00222F01">
      <w:pPr>
        <w:jc w:val="center"/>
        <w:rPr>
          <w:rFonts w:ascii="Times New Roman" w:hAnsi="Times New Roman" w:cs="Times New Roman"/>
        </w:rPr>
      </w:pPr>
      <w:r w:rsidRPr="00222F01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222F01">
        <w:rPr>
          <w:rFonts w:ascii="Times New Roman" w:hAnsi="Times New Roman" w:cs="Times New Roman"/>
        </w:rPr>
        <w:t>Старо-Тарабинская</w:t>
      </w:r>
      <w:proofErr w:type="spellEnd"/>
      <w:r w:rsidRPr="00222F01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222F01" w:rsidRPr="00222F01" w:rsidRDefault="00222F01" w:rsidP="00222F01">
      <w:pPr>
        <w:jc w:val="center"/>
        <w:rPr>
          <w:rFonts w:ascii="Times New Roman" w:hAnsi="Times New Roman" w:cs="Times New Roman"/>
          <w:b/>
        </w:rPr>
      </w:pPr>
      <w:r w:rsidRPr="00222F01">
        <w:rPr>
          <w:rFonts w:ascii="Times New Roman" w:hAnsi="Times New Roman" w:cs="Times New Roman"/>
          <w:b/>
        </w:rPr>
        <w:t xml:space="preserve"> </w:t>
      </w:r>
    </w:p>
    <w:p w:rsidR="00222F01" w:rsidRPr="00222F01" w:rsidRDefault="00222F01" w:rsidP="00222F01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4537"/>
        <w:gridCol w:w="4394"/>
      </w:tblGrid>
      <w:tr w:rsidR="00222F01" w:rsidRPr="00222F01" w:rsidTr="00222F01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01" w:rsidRPr="00222F01" w:rsidRDefault="00222F0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22F0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222F01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22F01">
              <w:rPr>
                <w:rFonts w:ascii="Times New Roman" w:hAnsi="Times New Roman" w:cs="Times New Roman"/>
              </w:rPr>
              <w:t xml:space="preserve">Протокол </w:t>
            </w:r>
            <w:r w:rsidRPr="00222F01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222F01" w:rsidRPr="00222F01" w:rsidRDefault="00222F01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01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F01" w:rsidRPr="00222F01" w:rsidRDefault="002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2F01">
              <w:rPr>
                <w:rFonts w:ascii="Times New Roman" w:hAnsi="Times New Roman" w:cs="Times New Roman"/>
              </w:rPr>
              <w:t>«Утверждаю»</w:t>
            </w: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</w:rPr>
            </w:pPr>
            <w:r w:rsidRPr="00222F01">
              <w:rPr>
                <w:rFonts w:ascii="Times New Roman" w:hAnsi="Times New Roman" w:cs="Times New Roman"/>
              </w:rPr>
              <w:t>Директор школы</w:t>
            </w: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</w:rPr>
            </w:pPr>
            <w:r w:rsidRPr="00222F01">
              <w:rPr>
                <w:rFonts w:ascii="Times New Roman" w:hAnsi="Times New Roman" w:cs="Times New Roman"/>
              </w:rPr>
              <w:t>______/Т.В. Кузина/</w:t>
            </w:r>
            <w:r w:rsidRPr="00222F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</w:rPr>
            </w:pP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</w:rPr>
            </w:pP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</w:rPr>
            </w:pPr>
          </w:p>
          <w:p w:rsidR="00222F01" w:rsidRPr="00222F01" w:rsidRDefault="00222F01">
            <w:pPr>
              <w:jc w:val="center"/>
              <w:rPr>
                <w:rFonts w:ascii="Times New Roman" w:hAnsi="Times New Roman" w:cs="Times New Roman"/>
              </w:rPr>
            </w:pPr>
          </w:p>
          <w:p w:rsidR="00222F01" w:rsidRPr="00222F01" w:rsidRDefault="00222F01">
            <w:pPr>
              <w:rPr>
                <w:rFonts w:ascii="Times New Roman" w:hAnsi="Times New Roman" w:cs="Times New Roman"/>
              </w:rPr>
            </w:pPr>
            <w:r w:rsidRPr="00222F01">
              <w:rPr>
                <w:rFonts w:ascii="Times New Roman" w:hAnsi="Times New Roman" w:cs="Times New Roman"/>
              </w:rPr>
              <w:t xml:space="preserve">         Приказ </w:t>
            </w:r>
            <w:r w:rsidRPr="00222F01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222F01" w:rsidRPr="00222F01" w:rsidRDefault="00222F01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01">
              <w:rPr>
                <w:rFonts w:ascii="Times New Roman" w:hAnsi="Times New Roman" w:cs="Times New Roman"/>
              </w:rPr>
              <w:t xml:space="preserve">                  </w:t>
            </w:r>
            <w:r w:rsidRPr="00222F01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6D35F1" w:rsidRPr="00222F0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6D35F1" w:rsidRDefault="006D35F1" w:rsidP="006D35F1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6D35F1" w:rsidRDefault="006D35F1" w:rsidP="006D35F1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«Окружающий мир»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1 класса начального общего образования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D35F1" w:rsidRDefault="006D35F1" w:rsidP="006D35F1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D35F1" w:rsidRDefault="006D35F1" w:rsidP="00222F01">
      <w:pPr>
        <w:pStyle w:val="a4"/>
        <w:shd w:val="clear" w:color="auto" w:fill="FFFFFF"/>
        <w:spacing w:before="0" w:beforeAutospacing="0" w:after="0" w:afterAutospacing="0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6D35F1" w:rsidRDefault="006D35F1" w:rsidP="006D35F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jc w:val="center"/>
        <w:outlineLvl w:val="0"/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</w:pPr>
      <w:proofErr w:type="gramStart"/>
      <w:r w:rsidRPr="006D35F1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 w:rsidRPr="006D35F1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6D35F1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 w:rsidRPr="006D35F1">
        <w:rPr>
          <w:rFonts w:ascii="Times New Roman" w:hAnsi="Times New Roman" w:cs="Times New Roman"/>
          <w:color w:val="000000"/>
        </w:rPr>
        <w:t> </w:t>
      </w:r>
      <w:r w:rsidRPr="006D35F1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2022 г.</w:t>
      </w:r>
    </w:p>
    <w:p w:rsidR="006D35F1" w:rsidRPr="006D35F1" w:rsidRDefault="006D35F1" w:rsidP="006D35F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jc w:val="center"/>
        <w:outlineLvl w:val="0"/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</w:pPr>
    </w:p>
    <w:p w:rsidR="0080367C" w:rsidRPr="0080367C" w:rsidRDefault="0080367C" w:rsidP="006D35F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Планируемые результаты включают личностные, </w:t>
      </w:r>
      <w:proofErr w:type="spell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Представлены также способы организации дифференцированного обучения.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0367C" w:rsidRPr="0080367C" w:rsidRDefault="0080367C" w:rsidP="008036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80367C" w:rsidRPr="0080367C" w:rsidRDefault="0080367C" w:rsidP="008036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80367C" w:rsidRPr="0080367C" w:rsidRDefault="0080367C" w:rsidP="008036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80367C" w:rsidRPr="0080367C" w:rsidRDefault="0080367C" w:rsidP="008036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80367C" w:rsidRPr="0080367C" w:rsidRDefault="0080367C" w:rsidP="008036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раскрытие роли человека в природе и обществе; </w:t>
      </w:r>
    </w:p>
    <w:p w:rsidR="0080367C" w:rsidRPr="0080367C" w:rsidRDefault="0080367C" w:rsidP="008036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80367C" w:rsidRPr="0080367C" w:rsidRDefault="0080367C" w:rsidP="00803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Комнатные растения, правила содержания и ухода.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Домашние и дикие животные (различия в условиях жизни). Забота о домашних питомцах.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 (пропедевтический уровень)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80367C" w:rsidRPr="0080367C" w:rsidRDefault="0080367C" w:rsidP="008036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80367C" w:rsidRPr="0080367C" w:rsidRDefault="0080367C" w:rsidP="008036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80367C" w:rsidRPr="0080367C" w:rsidRDefault="0080367C" w:rsidP="008036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80367C" w:rsidRPr="0080367C" w:rsidRDefault="0080367C" w:rsidP="008036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80367C" w:rsidRPr="0080367C" w:rsidRDefault="0080367C" w:rsidP="008036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иллюстрацию явления (объекта, предмета) с его названием.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80367C" w:rsidRPr="0080367C" w:rsidRDefault="0080367C" w:rsidP="008036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носиться к разным мнениям; </w:t>
      </w:r>
    </w:p>
    <w:p w:rsidR="0080367C" w:rsidRPr="0080367C" w:rsidRDefault="0080367C" w:rsidP="008036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80367C" w:rsidRPr="0080367C" w:rsidRDefault="0080367C" w:rsidP="008036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80367C" w:rsidRPr="0080367C" w:rsidRDefault="0080367C" w:rsidP="008036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80367C" w:rsidRPr="0080367C" w:rsidRDefault="0080367C" w:rsidP="008036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домашних и диких животных, объяснять, чем они различаются.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80367C" w:rsidRPr="0080367C" w:rsidRDefault="0080367C" w:rsidP="008036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80367C" w:rsidRPr="0080367C" w:rsidRDefault="0080367C" w:rsidP="008036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80367C" w:rsidRPr="0080367C" w:rsidRDefault="0080367C" w:rsidP="008036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</w:t>
      </w:r>
      <w:proofErr w:type="spell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газовыми приборами.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80367C" w:rsidRPr="0080367C" w:rsidRDefault="0080367C" w:rsidP="008036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0367C" w:rsidRPr="0080367C" w:rsidRDefault="0080367C" w:rsidP="00803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"Окружающий мир" в 1 классе направлено на достижение 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80367C" w:rsidRPr="0080367C" w:rsidRDefault="0080367C" w:rsidP="00803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80367C" w:rsidRPr="0080367C" w:rsidRDefault="0080367C" w:rsidP="008036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80367C" w:rsidRPr="0080367C" w:rsidRDefault="0080367C" w:rsidP="008036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80367C" w:rsidRPr="0080367C" w:rsidRDefault="0080367C" w:rsidP="008036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80367C" w:rsidRPr="0080367C" w:rsidRDefault="0080367C" w:rsidP="008036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80367C" w:rsidRPr="0080367C" w:rsidRDefault="0080367C" w:rsidP="0080367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80367C" w:rsidRPr="0080367C" w:rsidRDefault="0080367C" w:rsidP="0080367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80367C" w:rsidRPr="0080367C" w:rsidRDefault="0080367C" w:rsidP="0080367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80367C" w:rsidRPr="0080367C" w:rsidRDefault="0080367C" w:rsidP="0080367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80367C" w:rsidRPr="0080367C" w:rsidRDefault="0080367C" w:rsidP="0080367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0367C" w:rsidRPr="0080367C" w:rsidRDefault="0080367C" w:rsidP="0080367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80367C" w:rsidRPr="0080367C" w:rsidRDefault="0080367C" w:rsidP="0080367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80367C" w:rsidRPr="0080367C" w:rsidRDefault="0080367C" w:rsidP="0080367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80367C" w:rsidRPr="0080367C" w:rsidRDefault="0080367C" w:rsidP="0080367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80367C" w:rsidRPr="0080367C" w:rsidRDefault="0080367C" w:rsidP="0080367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80367C" w:rsidRPr="0080367C" w:rsidRDefault="0080367C" w:rsidP="0080367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0367C" w:rsidRPr="0080367C" w:rsidRDefault="0080367C" w:rsidP="00803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80367C" w:rsidRPr="0080367C" w:rsidRDefault="0080367C" w:rsidP="0080367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80367C" w:rsidRPr="0080367C" w:rsidRDefault="0080367C" w:rsidP="0080367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80367C" w:rsidRPr="0080367C" w:rsidRDefault="0080367C" w:rsidP="0080367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80367C" w:rsidRPr="0080367C" w:rsidRDefault="0080367C" w:rsidP="0080367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80367C" w:rsidRPr="0080367C" w:rsidRDefault="0080367C" w:rsidP="0080367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</w:p>
    <w:p w:rsidR="0080367C" w:rsidRPr="0080367C" w:rsidRDefault="0080367C" w:rsidP="0080367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80367C" w:rsidRPr="0080367C" w:rsidRDefault="0080367C" w:rsidP="0080367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0367C" w:rsidRPr="0080367C" w:rsidRDefault="0080367C" w:rsidP="0080367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80367C" w:rsidRPr="0080367C" w:rsidRDefault="0080367C" w:rsidP="0080367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80367C" w:rsidRPr="0080367C" w:rsidRDefault="0080367C" w:rsidP="0080367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80367C" w:rsidRPr="0080367C" w:rsidRDefault="0080367C" w:rsidP="0080367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80367C" w:rsidRPr="0080367C" w:rsidRDefault="0080367C" w:rsidP="0080367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80367C" w:rsidRPr="0080367C" w:rsidRDefault="0080367C" w:rsidP="0080367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80367C" w:rsidRPr="0080367C" w:rsidRDefault="0080367C" w:rsidP="0080367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80367C" w:rsidRPr="0080367C" w:rsidRDefault="0080367C" w:rsidP="0080367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80367C" w:rsidRPr="0080367C" w:rsidRDefault="0080367C" w:rsidP="0080367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оценивать целесообразность выбранных способов действия, при необходимости корректировать их.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80367C" w:rsidRPr="0080367C" w:rsidRDefault="0080367C" w:rsidP="0080367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80367C" w:rsidRPr="0080367C" w:rsidRDefault="0080367C" w:rsidP="0080367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80367C" w:rsidRPr="0080367C" w:rsidRDefault="0080367C" w:rsidP="0080367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80367C" w:rsidRPr="0080367C" w:rsidRDefault="0080367C" w:rsidP="0080367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80367C" w:rsidRPr="0080367C" w:rsidRDefault="0080367C" w:rsidP="0080367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80367C" w:rsidRPr="0080367C" w:rsidRDefault="0080367C" w:rsidP="00803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80367C" w:rsidRPr="0080367C" w:rsidRDefault="0080367C" w:rsidP="0080367C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80367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 классе 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название своего населённого пункта, региона, страны;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х(</w:t>
      </w:r>
      <w:proofErr w:type="gramEnd"/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насекомые, рыбы, птицы, звери);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ухода за комнатными растениями и домашними животными;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здорового питания и личной гигиены;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пешехода;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природе; </w:t>
      </w:r>
    </w:p>
    <w:p w:rsidR="0080367C" w:rsidRPr="0080367C" w:rsidRDefault="0080367C" w:rsidP="0080367C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0367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C07B47" w:rsidRDefault="00C07B47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07B47" w:rsidSect="006D35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67C" w:rsidRPr="0080367C" w:rsidRDefault="0080367C" w:rsidP="00C07B47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735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034"/>
        <w:gridCol w:w="752"/>
        <w:gridCol w:w="949"/>
        <w:gridCol w:w="1698"/>
        <w:gridCol w:w="1050"/>
        <w:gridCol w:w="1647"/>
        <w:gridCol w:w="1213"/>
        <w:gridCol w:w="5732"/>
      </w:tblGrid>
      <w:tr w:rsidR="0080367C" w:rsidRPr="00F139EE" w:rsidTr="00C07B47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80367C" w:rsidRPr="00F139EE" w:rsidTr="00C07B47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67C" w:rsidRPr="00F139EE" w:rsidTr="00C07B47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Человек и общество.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традиции и праздники. Классный, школьный кол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лектив, совместная 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Экскурсия по школе, знакомство с помещениями;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Обсуждение ситуаций по теме «Правила поведения в классе и в школе»;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Беседа по теме «Как содержать рабочее место в порядке»;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C07B47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РЭШ </w:t>
            </w:r>
            <w:r w:rsidR="0080367C"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="0080367C"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https://multiurok.ru/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ситуаций по теме «Правила поведения в классе и в школе»;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Беседа по теме «Как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содержать рабочее место в порядке»;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ситуаций по теме «Правила поведения в классе и в школе»;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Беседа по теме «Как содержать рабочее место в порядке»;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Просмотр и обсуждение;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иллюстраций;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видеофрагментов и других материалов (по выбору) на темы «Москва — столица России»;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«Экскурсия по Москве</w:t>
            </w:r>
            <w:proofErr w:type="gram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».;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https://resh.edu.ru/subject/lesson/5164/start/273959/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https://resh.edu.ru/uploads/lesson_extract/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5091/20190318163522/OEBPS/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objects</w:t>
            </w:r>
            <w:proofErr w:type="spellEnd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/m_peace_1_1_1/5c6bbc558b141757fe1e9f16.png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Рассматривание и описание изделий народных промыслов родного края и народов России;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Беседа по теме «Правила поведения в учреждениях культуры — в театре, музее, библиотеке»;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https://yandex.ru/video/preview/?filmId=14645230587587398372&amp;from=tabbar&amp;parent-reqid=1655902514478687-12797302859624992213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-sas3-0677-e01-sas-l7-balancer-8080-BAL7855&amp;text=Культурные+объекты+родного+края.+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Труд+людей.+Ценность+и+красота+рукотворного+мира</w:t>
            </w:r>
            <w:proofErr w:type="spellEnd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Правила поведения в 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социуме.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Беседа по теме «Правила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поведения в учреждениях культуры — в театре, музее, библиотеке»;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https://yandex.ru/video/preview/?filmId=45660919618897527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90&amp;from=tabbar&amp;parent-reqid=1655902571959964-3880002646950558235-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sas3-0677-e01-sas-l7-balancer-8080-BAL4684&amp;text=Правила+поведения+в+социуме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иллюстративным материалом: рассматривание фото, репродукций на тему «Семья»;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Учебный диалог по теме «Что такое семья»;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 детей по теме «Как наша семья проводит свободное время»;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иллюстративным материалом: рассматривани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е фото, репродукций на тему «Семья»;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Учебный диалог по теме «Что такое семья»;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 детей по теме «Как наша семья проводит свободное время»;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Домашний адрес.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5E530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иллюстративным материалом: рассматривание фото, репродукций на тему «Семья»;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367C" w:rsidRPr="00F139EE" w:rsidTr="00C07B47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Раздел 2.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Человек и природа.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Природа и предметы, созданные 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человеком. Природные материалы. Бережное отношение к </w:t>
            </w:r>
            <w:proofErr w:type="gramStart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</w:t>
            </w:r>
            <w:proofErr w:type="gramEnd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метам, вещам, уход за ними.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Учебный диалог по теме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«Почему люди должны оберегать и охранять природу»;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https://yandex.ru/video/preview/?filmId=55738653102992176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14&amp;from=tabbar&amp;parent-reqid=1655902707790203-6272813152945307915-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sas3-0677-e01-sas-l7-balancer-8080-BAL4632&amp;text=Природа+и+предметы%2C+созданные+человеком.+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Природные+материалы.+Бережное+отношение+к+</w:t>
            </w:r>
            <w:proofErr w:type="gram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пред</w:t>
            </w:r>
            <w:proofErr w:type="gramEnd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+метам</w:t>
            </w:r>
            <w:proofErr w:type="spellEnd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%2C+вещам%2C+уход+за+ними.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Неживая и живая природа.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иллюстративным материалом: «Живая и неживая природа»;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https://yandex.ru/video/preview/?filmId=3962697601220665834&amp;from=tabbar&amp;parent-reqid=1655902782615391-2271065586237395022-sas3-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0677-e01-sas-l7-balancer-8080-BAL8057&amp;text=Неживая+и+живая+природа.1+класс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Экскурсии по теме «Сезонные изменения в природе, наблюдение за погодой»;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 по теме «Измеряем температуру»;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https://yandex.ru/video/preview/?text=погода%20и%20термометр%201%20класс%20окружающий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%20мир&amp;path=yandex_search&amp;parent-reqid=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1655902822341254-13611790164619602834-sas3-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0677-e01-sas-l7-balancer-8080-BAL-6301&amp;from_type=vast&amp;filmId=1643930575745998356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Взаимосвязи 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между человеком и природой. Правила нравственного и безопасного поведения в природе.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5E530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Учебный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диалог по теме «Почему люди должны оберегать и охранять природу»;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Обсуждение ситуаций по теме «Правила поведения в природе»;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https://resh.edu.ru/subject/lesson/3951/start/105842/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Растения ближайшего окружения (узнавание, называние, краткое  описание)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Сравнение внешнего вида деревьев, кустарников, трав;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названия по внешнему виду дерева;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https://resh.edu.ru/subject/lesson/4043/start/117455/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Определение названия по внешнему виду дерева;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 с иллюстративным материалом: деление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растений на две группы — дикорастущие и культурные;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https://resh.edu.ru/subject/lesson/3610/start/154046/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https://resh.edu.ru/subject/lesson/3610/start/154046/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https://yandex.ru/video/preview/?filmId=11084719687936588904&amp;from=tabbar&amp;text=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части+растения+1+класс+окружающий+мир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Комнатные растения, правила содержания и ухода.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по теме «Учимся ухаживать за растениями уголка природы»;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https://yandex.ru/video/preview/?filmId=9194583400745506806&amp;from=tabbar&amp;parent-reqid=1655902866135343-5426707309417175744-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sas3-0677-e01-sas-l7-balancer-8080-BAL8159&amp;text=комнатные+растения+правила+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содержания+и+ухода+1+класс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Логическая задача: найди ошибку в иллюстрациях — какое животное 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попало в эту группу неправильно;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https://resh.edu.ru/subject/lesson/3940/start/154258/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https://yandex.ru/video/preview/?filmId=5386325892969892177&amp;from=tabbar&amp;parent-reqid=1655902915830620-1008174677412408761-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sas3-0677-e01-sas-l7-balancer-8080-BAL9753&amp;text=Домашние+и+дикие+животные+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%28различия+в+условиях+жизни%29.+1+класс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Забота о домашних питомцах.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Рассказы детей по теме «Мой домашний питомец»;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https://yandex.ru/video/preview/?filmId=3142666107211375283&amp;from=tabbar&amp;parent-reqid=1655902953851996-5511024148711358613-sas3-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0677-e01-sas-l7-balancer-8080-BAL8715&amp;text=Забота+о+домашних+питомцах..+1+класс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37</w:t>
            </w:r>
          </w:p>
        </w:tc>
        <w:tc>
          <w:tcPr>
            <w:tcW w:w="1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367C" w:rsidRPr="00F139EE" w:rsidTr="00C07B47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Правила безопасной жизни.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Беседа по теме «Что такое режим дня»: обсуждение режима дня первоклассника;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https://yandex.ru/video/preview/?filmId=5734730733409814491&amp;from=tabbar&amp;parent-reqid=1655902997569209-15622548589831894859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-sas3-0677-e01-sas-l7-balancer-8080-BAL8435&amp;text=Необходимость+соблюдения+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режима+дня%2C+правил+здорового+питания+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и+личной+гигиены.+1+класс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</w:t>
            </w:r>
            <w:proofErr w:type="spellEnd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приборами</w:t>
            </w:r>
            <w:proofErr w:type="gramEnd"/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газовыми плитами.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Беседа по теме «Что такое режим дня»: обсуждение режима дня первоклассника;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https://yandex.ru/video/preview/?filmId=9518022798697459927&amp;from=tabbar&amp;parent-reqid=1655903050021675-991667279587974411-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sas3-0677-e01-sas-l7-balancer-8080-BAL8900&amp;text=Правила+безопасности+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в+быту%3A+пользование+бытовыми+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электроприборами%2C+газовыми+плитами</w:t>
            </w:r>
            <w:proofErr w:type="gram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.ы</w:t>
            </w:r>
            <w:proofErr w:type="gramEnd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.+1+класс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Беседа по теме;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"Безопасный;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маршрут</w:t>
            </w:r>
            <w:proofErr w:type="gram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";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https://yandex.ru/video/preview/?filmId=1300515807379604777&amp;from=tabbar&amp;parent-reqid=1655903155207538-1051174595139842402-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sas3-0677-e01-sas-l7-balancer-8080-BAL1890&amp;text=Дорога+от+дома+до+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школы.+Правила+безопасного+поведения+</w:t>
            </w:r>
            <w:proofErr w:type="spellEnd"/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пешехода+%28дорожные+знаки%2C+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дорожная+разметка%2C+дорожные+сигналы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%29.окружающий+мир+1+класс</w:t>
            </w:r>
          </w:p>
        </w:tc>
      </w:tr>
      <w:tr w:rsidR="0080367C" w:rsidRPr="00F139EE" w:rsidTr="00C07B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Беседа на тему;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"Безопасность в;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сети Интернет";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РЭШ https://resh.edu.ru/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https://yandex.ru/video/preview/?filmId=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1198001674674131861&amp;from=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tabbar&amp;parent-reqid=1655903242598150-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15644485857521489756-sas3-0677-e01-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sas-l7-balancer-8080-BAL2859&amp;text=безопасность+в+сети+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интернет+1+класс+окружающий+мир</w:t>
            </w: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0367C" w:rsidRPr="00F139EE" w:rsidTr="00C07B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367C" w:rsidRPr="00F139EE" w:rsidTr="00C07B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367C" w:rsidRPr="00F139EE" w:rsidTr="00C07B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67C" w:rsidRPr="00F139EE" w:rsidRDefault="0080367C" w:rsidP="0080367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07B47" w:rsidRDefault="00C07B47" w:rsidP="0080367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07B47" w:rsidRDefault="00C07B47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07B47" w:rsidSect="00C07B4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C07B47" w:rsidRDefault="00C07B47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367C" w:rsidRPr="0080367C" w:rsidRDefault="0080367C" w:rsidP="00803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80367C" w:rsidRPr="0080367C" w:rsidRDefault="0080367C" w:rsidP="0080367C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0367C" w:rsidRPr="00C07B47" w:rsidRDefault="0080367C" w:rsidP="00C07B47">
      <w:pPr>
        <w:rPr>
          <w:rFonts w:ascii="Times New Roman" w:hAnsi="Times New Roman" w:cs="Times New Roman"/>
          <w:lang w:eastAsia="ru-RU"/>
        </w:rPr>
      </w:pPr>
      <w:r w:rsidRPr="00C07B47">
        <w:rPr>
          <w:rFonts w:ascii="Times New Roman" w:hAnsi="Times New Roman" w:cs="Times New Roman"/>
          <w:lang w:eastAsia="ru-RU"/>
        </w:rPr>
        <w:t>Окружающий мир (в 2 частях);</w:t>
      </w:r>
      <w:r w:rsidRPr="00C07B47">
        <w:rPr>
          <w:rFonts w:ascii="Times New Roman" w:hAnsi="Times New Roman" w:cs="Times New Roman"/>
          <w:lang w:eastAsia="ru-RU"/>
        </w:rPr>
        <w:br/>
        <w:t>1 класс /Плешаков А.А.;</w:t>
      </w:r>
      <w:r w:rsidRPr="00C07B47">
        <w:rPr>
          <w:rFonts w:ascii="Times New Roman" w:hAnsi="Times New Roman" w:cs="Times New Roman"/>
          <w:lang w:eastAsia="ru-RU"/>
        </w:rPr>
        <w:br/>
        <w:t>Акционерное общество «Издательство;</w:t>
      </w:r>
      <w:r w:rsidRPr="00C07B47">
        <w:rPr>
          <w:rFonts w:ascii="Times New Roman" w:hAnsi="Times New Roman" w:cs="Times New Roman"/>
          <w:lang w:eastAsia="ru-RU"/>
        </w:rPr>
        <w:br/>
        <w:t>«Просвещение»;</w:t>
      </w:r>
    </w:p>
    <w:p w:rsidR="0080367C" w:rsidRPr="0080367C" w:rsidRDefault="0080367C" w:rsidP="0080367C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0367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0367C" w:rsidRPr="00C07B47" w:rsidRDefault="0080367C" w:rsidP="00C07B47">
      <w:pPr>
        <w:rPr>
          <w:rFonts w:ascii="Times New Roman" w:hAnsi="Times New Roman" w:cs="Times New Roman"/>
          <w:lang w:eastAsia="ru-RU"/>
        </w:rPr>
      </w:pPr>
      <w:r w:rsidRPr="00C07B47">
        <w:rPr>
          <w:rFonts w:ascii="Times New Roman" w:hAnsi="Times New Roman" w:cs="Times New Roman"/>
          <w:lang w:eastAsia="ru-RU"/>
        </w:rPr>
        <w:t>РЭШ https://resh.edu.ru/</w:t>
      </w:r>
      <w:r w:rsidRPr="00C07B47">
        <w:rPr>
          <w:rFonts w:ascii="Times New Roman" w:hAnsi="Times New Roman" w:cs="Times New Roman"/>
          <w:lang w:eastAsia="ru-RU"/>
        </w:rPr>
        <w:br/>
      </w:r>
      <w:proofErr w:type="spellStart"/>
      <w:r w:rsidRPr="00C07B47">
        <w:rPr>
          <w:rFonts w:ascii="Times New Roman" w:hAnsi="Times New Roman" w:cs="Times New Roman"/>
          <w:lang w:eastAsia="ru-RU"/>
        </w:rPr>
        <w:t>Инфоурок</w:t>
      </w:r>
      <w:proofErr w:type="spellEnd"/>
      <w:proofErr w:type="gramStart"/>
      <w:r w:rsidRPr="00C07B47">
        <w:rPr>
          <w:rFonts w:ascii="Times New Roman" w:hAnsi="Times New Roman" w:cs="Times New Roman"/>
          <w:lang w:eastAsia="ru-RU"/>
        </w:rPr>
        <w:br/>
      </w:r>
      <w:proofErr w:type="spellStart"/>
      <w:r w:rsidRPr="00C07B47">
        <w:rPr>
          <w:rFonts w:ascii="Times New Roman" w:hAnsi="Times New Roman" w:cs="Times New Roman"/>
          <w:lang w:eastAsia="ru-RU"/>
        </w:rPr>
        <w:t>У</w:t>
      </w:r>
      <w:proofErr w:type="gramEnd"/>
      <w:r w:rsidRPr="00C07B47">
        <w:rPr>
          <w:rFonts w:ascii="Times New Roman" w:hAnsi="Times New Roman" w:cs="Times New Roman"/>
          <w:lang w:eastAsia="ru-RU"/>
        </w:rPr>
        <w:t>чи.ru</w:t>
      </w:r>
      <w:proofErr w:type="spellEnd"/>
      <w:r w:rsidRPr="00C07B47">
        <w:rPr>
          <w:rFonts w:ascii="Times New Roman" w:hAnsi="Times New Roman" w:cs="Times New Roman"/>
          <w:lang w:eastAsia="ru-RU"/>
        </w:rPr>
        <w:br/>
        <w:t>https://multiurok.ru/</w:t>
      </w:r>
    </w:p>
    <w:p w:rsidR="006442F1" w:rsidRDefault="006442F1"/>
    <w:sectPr w:rsidR="006442F1" w:rsidSect="00C0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AB8"/>
    <w:multiLevelType w:val="multilevel"/>
    <w:tmpl w:val="E2F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F444C"/>
    <w:multiLevelType w:val="multilevel"/>
    <w:tmpl w:val="CBA2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721A"/>
    <w:multiLevelType w:val="multilevel"/>
    <w:tmpl w:val="349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60F60"/>
    <w:multiLevelType w:val="multilevel"/>
    <w:tmpl w:val="2164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A31A8"/>
    <w:multiLevelType w:val="multilevel"/>
    <w:tmpl w:val="672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152CC"/>
    <w:multiLevelType w:val="multilevel"/>
    <w:tmpl w:val="25E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D69AC"/>
    <w:multiLevelType w:val="multilevel"/>
    <w:tmpl w:val="816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25E48"/>
    <w:multiLevelType w:val="multilevel"/>
    <w:tmpl w:val="5B8A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373AB"/>
    <w:multiLevelType w:val="multilevel"/>
    <w:tmpl w:val="85CE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74102"/>
    <w:multiLevelType w:val="multilevel"/>
    <w:tmpl w:val="723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61E78"/>
    <w:multiLevelType w:val="multilevel"/>
    <w:tmpl w:val="43B2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C7424"/>
    <w:multiLevelType w:val="multilevel"/>
    <w:tmpl w:val="A50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9664A"/>
    <w:multiLevelType w:val="multilevel"/>
    <w:tmpl w:val="F16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02FE9"/>
    <w:multiLevelType w:val="multilevel"/>
    <w:tmpl w:val="876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F69CD"/>
    <w:multiLevelType w:val="multilevel"/>
    <w:tmpl w:val="42F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557E6"/>
    <w:multiLevelType w:val="multilevel"/>
    <w:tmpl w:val="ACD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26B6"/>
    <w:multiLevelType w:val="multilevel"/>
    <w:tmpl w:val="A3A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943E0"/>
    <w:multiLevelType w:val="multilevel"/>
    <w:tmpl w:val="3528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F4826"/>
    <w:multiLevelType w:val="multilevel"/>
    <w:tmpl w:val="3D5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A6F42"/>
    <w:multiLevelType w:val="multilevel"/>
    <w:tmpl w:val="29CE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D0849"/>
    <w:multiLevelType w:val="multilevel"/>
    <w:tmpl w:val="F73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35742"/>
    <w:multiLevelType w:val="multilevel"/>
    <w:tmpl w:val="722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A7C5A"/>
    <w:multiLevelType w:val="multilevel"/>
    <w:tmpl w:val="BAC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0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11"/>
  </w:num>
  <w:num w:numId="14">
    <w:abstractNumId w:val="5"/>
  </w:num>
  <w:num w:numId="15">
    <w:abstractNumId w:val="10"/>
  </w:num>
  <w:num w:numId="16">
    <w:abstractNumId w:val="15"/>
  </w:num>
  <w:num w:numId="17">
    <w:abstractNumId w:val="6"/>
  </w:num>
  <w:num w:numId="18">
    <w:abstractNumId w:val="17"/>
  </w:num>
  <w:num w:numId="19">
    <w:abstractNumId w:val="18"/>
  </w:num>
  <w:num w:numId="20">
    <w:abstractNumId w:val="14"/>
  </w:num>
  <w:num w:numId="21">
    <w:abstractNumId w:val="22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7C"/>
    <w:rsid w:val="00222F01"/>
    <w:rsid w:val="0029652A"/>
    <w:rsid w:val="002F7D37"/>
    <w:rsid w:val="003309EE"/>
    <w:rsid w:val="005E5306"/>
    <w:rsid w:val="006442F1"/>
    <w:rsid w:val="006D35F1"/>
    <w:rsid w:val="0080367C"/>
    <w:rsid w:val="008648AE"/>
    <w:rsid w:val="00C07B47"/>
    <w:rsid w:val="00F07D8B"/>
    <w:rsid w:val="00F1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367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3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0367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0367C"/>
  </w:style>
  <w:style w:type="character" w:styleId="a5">
    <w:name w:val="Strong"/>
    <w:basedOn w:val="a0"/>
    <w:uiPriority w:val="22"/>
    <w:qFormat/>
    <w:rsid w:val="0080367C"/>
    <w:rPr>
      <w:b/>
      <w:bCs/>
    </w:rPr>
  </w:style>
  <w:style w:type="table" w:styleId="a6">
    <w:name w:val="Table Grid"/>
    <w:basedOn w:val="a1"/>
    <w:uiPriority w:val="39"/>
    <w:rsid w:val="006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3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5F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222F01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222F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367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3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0367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0367C"/>
  </w:style>
  <w:style w:type="character" w:styleId="a5">
    <w:name w:val="Strong"/>
    <w:basedOn w:val="a0"/>
    <w:uiPriority w:val="22"/>
    <w:qFormat/>
    <w:rsid w:val="0080367C"/>
    <w:rPr>
      <w:b/>
      <w:bCs/>
    </w:rPr>
  </w:style>
  <w:style w:type="table" w:styleId="a6">
    <w:name w:val="Table Grid"/>
    <w:basedOn w:val="a1"/>
    <w:uiPriority w:val="59"/>
    <w:rsid w:val="006D35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3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6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97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220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32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51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40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669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93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95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1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1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40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81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278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7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751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E062-3A96-4CFA-82ED-31A88476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4677</Words>
  <Characters>26664</Characters>
  <Application>Microsoft Office Word</Application>
  <DocSecurity>0</DocSecurity>
  <Lines>222</Lines>
  <Paragraphs>62</Paragraphs>
  <ScaleCrop>false</ScaleCrop>
  <Company/>
  <LinksUpToDate>false</LinksUpToDate>
  <CharactersWithSpaces>31279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7</cp:revision>
  <dcterms:created xsi:type="dcterms:W3CDTF">2023-02-22T14:10:00Z</dcterms:created>
  <dcterms:modified xsi:type="dcterms:W3CDTF">2023-02-28T07:54:00Z</dcterms:modified>
</cp:coreProperties>
</file>